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73C" w:rsidRPr="00B8500F" w:rsidRDefault="006B173C" w:rsidP="006B173C">
      <w:pPr>
        <w:jc w:val="both"/>
        <w:rPr>
          <w:rFonts w:ascii="Times New Roman" w:hAnsi="Times New Roman" w:cs="Times New Roman"/>
          <w:b/>
        </w:rPr>
      </w:pPr>
      <w:r w:rsidRPr="00B8500F">
        <w:rPr>
          <w:rFonts w:ascii="Times New Roman" w:hAnsi="Times New Roman" w:cs="Times New Roman"/>
          <w:b/>
        </w:rPr>
        <w:t xml:space="preserve">MODELO CONSENTIMIENTO CESIÓN IMAGEN PARA PARTICIPACIÓN EN LA VI EDICIÓN DEL 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  <w:b/>
        </w:rPr>
        <w:t>(MAYORES DE 1</w:t>
      </w:r>
      <w:r w:rsidR="00F40E3A">
        <w:rPr>
          <w:rFonts w:ascii="Times New Roman" w:hAnsi="Times New Roman" w:cs="Times New Roman"/>
          <w:b/>
        </w:rPr>
        <w:t>8</w:t>
      </w:r>
      <w:r w:rsidRPr="00B8500F">
        <w:rPr>
          <w:rFonts w:ascii="Times New Roman" w:hAnsi="Times New Roman" w:cs="Times New Roman"/>
          <w:b/>
        </w:rPr>
        <w:t xml:space="preserve"> AÑOS)</w:t>
      </w:r>
      <w:bookmarkStart w:id="0" w:name="_GoBack"/>
      <w:bookmarkEnd w:id="0"/>
      <w:r w:rsidRPr="00B8500F">
        <w:rPr>
          <w:rFonts w:ascii="Times New Roman" w:hAnsi="Times New Roman" w:cs="Times New Roman"/>
          <w:b/>
        </w:rPr>
        <w:t>:</w:t>
      </w:r>
    </w:p>
    <w:p w:rsidR="006B173C" w:rsidRPr="00B8500F" w:rsidRDefault="006B173C" w:rsidP="006B173C">
      <w:pPr>
        <w:rPr>
          <w:rFonts w:ascii="Times New Roman" w:hAnsi="Times New Roman" w:cs="Times New Roman"/>
          <w:b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D/Dña.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500F">
        <w:rPr>
          <w:rFonts w:ascii="Times New Roman" w:hAnsi="Times New Roman" w:cs="Times New Roman"/>
          <w:bCs/>
          <w:sz w:val="24"/>
          <w:szCs w:val="24"/>
        </w:rPr>
        <w:t>, con DNI o NIE</w:t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  <w:r w:rsidRPr="00B8500F">
        <w:rPr>
          <w:rFonts w:ascii="Times New Roman" w:hAnsi="Times New Roman" w:cs="Times New Roman"/>
          <w:bCs/>
          <w:sz w:val="24"/>
          <w:szCs w:val="24"/>
        </w:rPr>
        <w:tab/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00F">
        <w:rPr>
          <w:rFonts w:ascii="Times New Roman" w:hAnsi="Times New Roman" w:cs="Times New Roman"/>
          <w:b/>
          <w:bCs/>
          <w:sz w:val="24"/>
          <w:szCs w:val="24"/>
        </w:rPr>
        <w:t>Expreso mi CONSENTIMIENTO</w:t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 xml:space="preserve">Para el uso de mi imagen y voz para la elaboración de un video/proyecto para su presentación en la </w:t>
      </w:r>
      <w:r w:rsidRPr="00B8500F">
        <w:rPr>
          <w:rFonts w:ascii="Times New Roman" w:hAnsi="Times New Roman" w:cs="Times New Roman"/>
          <w:b/>
        </w:rPr>
        <w:t xml:space="preserve">VI </w:t>
      </w:r>
      <w:r w:rsidR="008D1DAE" w:rsidRPr="00B8500F">
        <w:rPr>
          <w:rFonts w:ascii="Times New Roman" w:hAnsi="Times New Roman" w:cs="Times New Roman"/>
          <w:b/>
        </w:rPr>
        <w:t xml:space="preserve">EDICIÓN DEL </w:t>
      </w:r>
      <w:r w:rsidRPr="00B8500F">
        <w:rPr>
          <w:rFonts w:ascii="Times New Roman" w:hAnsi="Times New Roman" w:cs="Times New Roman"/>
          <w:b/>
        </w:rPr>
        <w:t xml:space="preserve">CONCURSO EN REDES SOCIALES “SUPERCIRCULARES” </w:t>
      </w:r>
      <w:r w:rsidRPr="00BD2E54">
        <w:rPr>
          <w:rFonts w:ascii="Times New Roman" w:hAnsi="Times New Roman" w:cs="Times New Roman"/>
          <w:b/>
        </w:rPr>
        <w:t>“PONTE LA CAPA DE SUPERCIRCULAR Y TRANSFORMA TU CENTRO”</w:t>
      </w:r>
      <w:r w:rsidRPr="00B8500F">
        <w:rPr>
          <w:rFonts w:ascii="Times New Roman" w:hAnsi="Times New Roman" w:cs="Times New Roman"/>
          <w:b/>
        </w:rPr>
        <w:t xml:space="preserve"> </w:t>
      </w:r>
      <w:r w:rsidRPr="00B8500F">
        <w:rPr>
          <w:rFonts w:ascii="Times New Roman" w:hAnsi="Times New Roman" w:cs="Times New Roman"/>
        </w:rPr>
        <w:t xml:space="preserve">y su difusión en las redes sociales </w:t>
      </w:r>
      <w:proofErr w:type="spellStart"/>
      <w:r w:rsidRPr="00B8500F">
        <w:rPr>
          <w:rFonts w:ascii="Times New Roman" w:hAnsi="Times New Roman" w:cs="Times New Roman"/>
        </w:rPr>
        <w:t>Youtube</w:t>
      </w:r>
      <w:proofErr w:type="spellEnd"/>
      <w:r w:rsidRPr="00B8500F">
        <w:rPr>
          <w:rFonts w:ascii="Times New Roman" w:hAnsi="Times New Roman" w:cs="Times New Roman"/>
        </w:rPr>
        <w:t xml:space="preserve"> y </w:t>
      </w:r>
      <w:proofErr w:type="spellStart"/>
      <w:r w:rsidRPr="00B8500F">
        <w:rPr>
          <w:rFonts w:ascii="Times New Roman" w:hAnsi="Times New Roman" w:cs="Times New Roman"/>
        </w:rPr>
        <w:t>Tiktok</w:t>
      </w:r>
      <w:proofErr w:type="spellEnd"/>
      <w:r w:rsidRPr="00B8500F">
        <w:rPr>
          <w:rFonts w:ascii="Times New Roman" w:hAnsi="Times New Roman" w:cs="Times New Roman"/>
        </w:rPr>
        <w:t xml:space="preserve">. </w:t>
      </w: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eastAsia="Times New Roman" w:hAnsi="Times New Roman" w:cs="Times New Roman"/>
          <w:szCs w:val="20"/>
          <w:lang w:eastAsia="es-ES"/>
        </w:rPr>
        <w:t xml:space="preserve">Puede retirar este consentimiento solicitándolo </w:t>
      </w:r>
      <w:r w:rsidRPr="00B8500F">
        <w:rPr>
          <w:rFonts w:ascii="Times New Roman" w:eastAsia="Times New Roman" w:hAnsi="Times New Roman" w:cs="Times New Roman"/>
          <w:color w:val="000000"/>
          <w:szCs w:val="20"/>
          <w:lang w:eastAsia="es-ES"/>
        </w:rPr>
        <w:t>en el siguiente correo electrónico</w:t>
      </w:r>
      <w:r w:rsidRPr="00B8500F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: </w:t>
      </w:r>
      <w:hyperlink r:id="rId6" w:history="1">
        <w:r w:rsidRPr="00B8500F">
          <w:rPr>
            <w:rStyle w:val="Hipervnculo"/>
            <w:rFonts w:ascii="Times New Roman" w:eastAsia="Times New Roman" w:hAnsi="Times New Roman" w:cs="Times New Roman"/>
            <w:b/>
            <w:bCs/>
            <w:sz w:val="20"/>
            <w:szCs w:val="20"/>
            <w:lang w:eastAsia="es-ES"/>
          </w:rPr>
          <w:t>protecciondatos@jccm.es</w:t>
        </w:r>
      </w:hyperlink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B173C" w:rsidRPr="00B8500F" w:rsidRDefault="006B173C" w:rsidP="006B173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>Asimismo, cedo a la Consejería de Desarrollo sostenible los derechos de explotación, en especial, los de fijación, reproducción, distribución, comunicación pública, de su imagen fijada en los contenidos de carácter audiovisual presentados al concurso</w:t>
      </w:r>
    </w:p>
    <w:p w:rsidR="006B173C" w:rsidRDefault="006B173C" w:rsidP="006B173C">
      <w:pPr>
        <w:rPr>
          <w:rFonts w:ascii="Times New Roman" w:hAnsi="Times New Roman" w:cs="Times New Roman"/>
          <w:highlight w:val="green"/>
        </w:rPr>
      </w:pPr>
    </w:p>
    <w:tbl>
      <w:tblPr>
        <w:tblW w:w="104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8085"/>
      </w:tblGrid>
      <w:tr w:rsidR="006B173C" w:rsidRPr="003F1E1C" w:rsidTr="001B5CE4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Dirección General Economía Circular y Agenda 2030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Gestionar la participación de centros escolares en el concurso en redes sociales para la concienciación en los principios que rigen la economía circular. Publicación de videos en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youtube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Tiktok</w:t>
            </w:r>
            <w:proofErr w:type="spellEnd"/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Portal de la DG Economia Circular y Agenda de 2030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6.1.a) Consentimiento del interesado/a del Reglamento General de Protección de Datos; 6.1.e) Misión en interés público o ejercicio de poderes públicos del Reglamento General de Protección de Datos.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Ley 7/2019, de 29 de noviembre, de Economía Circular de Castilla-La Mancha.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7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https://rat.castillalamancha.es/info/2445</w:t>
              </w:r>
            </w:hyperlink>
          </w:p>
        </w:tc>
      </w:tr>
      <w:tr w:rsidR="006B173C" w:rsidRPr="003F1E1C" w:rsidTr="001B5CE4">
        <w:trPr>
          <w:trHeight w:val="300"/>
          <w:jc w:val="center"/>
        </w:trPr>
        <w:tc>
          <w:tcPr>
            <w:tcW w:w="2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3F1E1C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Consentimiento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173C" w:rsidRPr="003F1E1C" w:rsidRDefault="006B173C" w:rsidP="001B5C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FDF2E7C" wp14:editId="10072ACF">
                  <wp:extent cx="208915" cy="189865"/>
                  <wp:effectExtent l="0" t="0" r="635" b="635"/>
                  <wp:docPr id="214086513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Consiento que mis datos sean tratados conforme a las características del tratamiento previamente descrito.</w:t>
            </w:r>
            <w:r w:rsidRPr="003F1E1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Puede retirar este consentimiento solicitándolo en el siguiente correo electrónico: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Pr="009A7DF4">
                <w:rPr>
                  <w:rStyle w:val="Hipervnculo"/>
                  <w:rFonts w:ascii="Verdana" w:eastAsia="Times New Roman" w:hAnsi="Verdana" w:cs="Times New Roman"/>
                  <w:b/>
                  <w:bCs/>
                  <w:sz w:val="20"/>
                  <w:szCs w:val="20"/>
                  <w:lang w:eastAsia="es-ES"/>
                </w:rPr>
                <w:t>protecciondatos@jccm.es</w:t>
              </w:r>
            </w:hyperlink>
          </w:p>
        </w:tc>
      </w:tr>
    </w:tbl>
    <w:p w:rsidR="006B173C" w:rsidRPr="004074CD" w:rsidRDefault="006B173C" w:rsidP="006B173C">
      <w:pPr>
        <w:rPr>
          <w:rFonts w:ascii="Times New Roman" w:hAnsi="Times New Roman" w:cs="Times New Roman"/>
          <w:highlight w:val="green"/>
        </w:rPr>
      </w:pPr>
    </w:p>
    <w:p w:rsidR="006B173C" w:rsidRPr="00913C02" w:rsidRDefault="006B173C" w:rsidP="006B173C">
      <w:pPr>
        <w:rPr>
          <w:rFonts w:ascii="Times New Roman" w:hAnsi="Times New Roman" w:cs="Times New Roman"/>
        </w:rPr>
      </w:pPr>
      <w:r w:rsidRPr="00B8500F">
        <w:rPr>
          <w:rFonts w:ascii="Times New Roman" w:hAnsi="Times New Roman" w:cs="Times New Roman"/>
        </w:rPr>
        <w:t>Firma</w:t>
      </w:r>
    </w:p>
    <w:sectPr w:rsidR="006B173C" w:rsidRPr="00913C0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73C" w:rsidRDefault="006B173C" w:rsidP="006B173C">
      <w:pPr>
        <w:spacing w:after="0" w:line="240" w:lineRule="auto"/>
      </w:pPr>
      <w:r>
        <w:separator/>
      </w:r>
    </w:p>
  </w:endnote>
  <w:endnote w:type="continuationSeparator" w:id="0">
    <w:p w:rsidR="006B173C" w:rsidRDefault="006B173C" w:rsidP="006B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73C" w:rsidRDefault="006B173C" w:rsidP="006B173C">
      <w:pPr>
        <w:spacing w:after="0" w:line="240" w:lineRule="auto"/>
      </w:pPr>
      <w:r>
        <w:separator/>
      </w:r>
    </w:p>
  </w:footnote>
  <w:footnote w:type="continuationSeparator" w:id="0">
    <w:p w:rsidR="006B173C" w:rsidRDefault="006B173C" w:rsidP="006B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73C" w:rsidRDefault="006B173C">
    <w:pPr>
      <w:pStyle w:val="Encabezado"/>
    </w:pPr>
    <w:r>
      <w:rPr>
        <w:rStyle w:val="PiedepginaCar"/>
        <w:noProof/>
      </w:rPr>
      <w:drawing>
        <wp:inline distT="0" distB="0" distL="0" distR="0" wp14:anchorId="79D10339" wp14:editId="6275A1FC">
          <wp:extent cx="861405" cy="552333"/>
          <wp:effectExtent l="0" t="0" r="0" b="63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59" cy="5621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173C" w:rsidRDefault="006B17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C"/>
    <w:rsid w:val="006B173C"/>
    <w:rsid w:val="008D1DAE"/>
    <w:rsid w:val="00B00FC8"/>
    <w:rsid w:val="00F4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8276"/>
  <w15:chartTrackingRefBased/>
  <w15:docId w15:val="{C19E10C7-E32D-4EB8-AF38-E4DB0B83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7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73C"/>
  </w:style>
  <w:style w:type="paragraph" w:styleId="Piedepgina">
    <w:name w:val="footer"/>
    <w:basedOn w:val="Normal"/>
    <w:link w:val="PiedepginaCar"/>
    <w:uiPriority w:val="99"/>
    <w:unhideWhenUsed/>
    <w:rsid w:val="006B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73C"/>
  </w:style>
  <w:style w:type="character" w:styleId="Hipervnculo">
    <w:name w:val="Hyperlink"/>
    <w:basedOn w:val="Fuentedeprrafopredeter"/>
    <w:uiPriority w:val="99"/>
    <w:unhideWhenUsed/>
    <w:rsid w:val="006B17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s://rat.castillalamancha.es/info/244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atos@jccm.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otecciondatos@jcc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Tena Casillas</dc:creator>
  <cp:keywords/>
  <dc:description/>
  <cp:lastModifiedBy>Silvia Tena Casillas</cp:lastModifiedBy>
  <cp:revision>2</cp:revision>
  <dcterms:created xsi:type="dcterms:W3CDTF">2026-02-24T07:52:00Z</dcterms:created>
  <dcterms:modified xsi:type="dcterms:W3CDTF">2026-02-24T07:52:00Z</dcterms:modified>
</cp:coreProperties>
</file>